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4C94B" w14:textId="77777777" w:rsidR="005D63B2" w:rsidRDefault="005D63B2" w:rsidP="00615D6A">
      <w:pPr>
        <w:spacing w:after="0" w:line="235" w:lineRule="atLeast"/>
        <w:jc w:val="center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</w:rPr>
        <w:t>Republic of the Philippines</w:t>
      </w:r>
    </w:p>
    <w:p w14:paraId="109B2FA5" w14:textId="77777777" w:rsidR="005D63B2" w:rsidRDefault="005D63B2" w:rsidP="00615D6A">
      <w:pPr>
        <w:spacing w:after="0" w:line="235" w:lineRule="atLeast"/>
        <w:jc w:val="center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</w:rPr>
        <w:t>Office of the Chairman and consultant</w:t>
      </w:r>
    </w:p>
    <w:p w14:paraId="2C7F87E9" w14:textId="77777777" w:rsidR="005D63B2" w:rsidRDefault="005D63B2" w:rsidP="00615D6A">
      <w:pPr>
        <w:spacing w:after="0" w:line="235" w:lineRule="atLeast"/>
        <w:jc w:val="center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</w:rPr>
        <w:t xml:space="preserve">Pleasant village, </w:t>
      </w:r>
      <w:proofErr w:type="spellStart"/>
      <w:r>
        <w:rPr>
          <w:rFonts w:ascii="Calibri" w:hAnsi="Calibri" w:cs="Calibri"/>
          <w:color w:val="222222"/>
        </w:rPr>
        <w:t>Manggahan</w:t>
      </w:r>
      <w:proofErr w:type="spellEnd"/>
      <w:r>
        <w:rPr>
          <w:rFonts w:ascii="Calibri" w:hAnsi="Calibri" w:cs="Calibri"/>
          <w:color w:val="222222"/>
        </w:rPr>
        <w:t xml:space="preserve"> </w:t>
      </w:r>
      <w:proofErr w:type="spellStart"/>
      <w:r>
        <w:rPr>
          <w:rFonts w:ascii="Calibri" w:hAnsi="Calibri" w:cs="Calibri"/>
          <w:color w:val="222222"/>
        </w:rPr>
        <w:t>pasig</w:t>
      </w:r>
      <w:proofErr w:type="spellEnd"/>
      <w:r>
        <w:rPr>
          <w:rFonts w:ascii="Calibri" w:hAnsi="Calibri" w:cs="Calibri"/>
          <w:color w:val="222222"/>
        </w:rPr>
        <w:t xml:space="preserve"> city</w:t>
      </w:r>
    </w:p>
    <w:p w14:paraId="338DCD9D" w14:textId="77777777" w:rsidR="005D63B2" w:rsidRDefault="005D63B2" w:rsidP="00615D6A">
      <w:pPr>
        <w:spacing w:after="0" w:line="235" w:lineRule="atLeast"/>
        <w:jc w:val="center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</w:rPr>
        <w:t>Email: </w:t>
      </w:r>
      <w:hyperlink r:id="rId4" w:history="1">
        <w:r>
          <w:rPr>
            <w:rStyle w:val="Hyperlink"/>
            <w:rFonts w:ascii="Calibri" w:hAnsi="Calibri" w:cs="Calibri"/>
            <w:color w:val="0563C1"/>
          </w:rPr>
          <w:t>defino.condes.secretariatoffice@gmail.com</w:t>
        </w:r>
      </w:hyperlink>
    </w:p>
    <w:p w14:paraId="6215BCF3" w14:textId="77777777" w:rsidR="005D63B2" w:rsidRDefault="005D63B2" w:rsidP="00615D6A">
      <w:pPr>
        <w:spacing w:after="0" w:line="235" w:lineRule="atLeast"/>
        <w:jc w:val="center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</w:rPr>
        <w:t>Contact no: </w:t>
      </w:r>
      <w:r>
        <w:rPr>
          <w:rStyle w:val="gmail-msohyperlink"/>
          <w:rFonts w:ascii="Calibri" w:hAnsi="Calibri" w:cs="Calibri"/>
          <w:color w:val="0563C1"/>
        </w:rPr>
        <w:t>09656413620/02-87417017</w:t>
      </w:r>
    </w:p>
    <w:p w14:paraId="58D97159" w14:textId="77777777" w:rsidR="005D63B2" w:rsidRDefault="005D63B2"/>
    <w:p w14:paraId="6F43B69A" w14:textId="3253E967" w:rsidR="00881C37" w:rsidRDefault="00881C37" w:rsidP="00881C37"/>
    <w:p w14:paraId="582DEF74" w14:textId="75482994" w:rsidR="00881C37" w:rsidRDefault="00881C37" w:rsidP="00881C37"/>
    <w:p w14:paraId="6C6FF6F1" w14:textId="00A79540" w:rsidR="00881C37" w:rsidRDefault="00881C37" w:rsidP="00881C3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December 15, 2022</w:t>
      </w:r>
    </w:p>
    <w:p w14:paraId="74409DE6" w14:textId="77777777" w:rsidR="00881C37" w:rsidRDefault="00881C37" w:rsidP="00881C37"/>
    <w:p w14:paraId="50B31E19" w14:textId="25816E76" w:rsidR="00881C37" w:rsidRDefault="00881C37" w:rsidP="00881C37">
      <w:pPr>
        <w:spacing w:after="0"/>
      </w:pPr>
      <w:r>
        <w:t>To</w:t>
      </w:r>
      <w:r w:rsidR="006508FA">
        <w:t xml:space="preserve"> </w:t>
      </w:r>
      <w:proofErr w:type="spellStart"/>
      <w:r w:rsidR="006508FA">
        <w:t>Lormelyn</w:t>
      </w:r>
      <w:proofErr w:type="spellEnd"/>
      <w:r w:rsidR="006508FA">
        <w:t xml:space="preserve"> </w:t>
      </w:r>
      <w:proofErr w:type="spellStart"/>
      <w:r w:rsidR="006508FA">
        <w:t>cloudio</w:t>
      </w:r>
      <w:proofErr w:type="spellEnd"/>
      <w:r w:rsidR="006508FA">
        <w:t xml:space="preserve"> </w:t>
      </w:r>
    </w:p>
    <w:p w14:paraId="029677BB" w14:textId="1C942DAE" w:rsidR="00881C37" w:rsidRDefault="00881C37" w:rsidP="00881C37">
      <w:pPr>
        <w:spacing w:after="0"/>
      </w:pPr>
      <w:r>
        <w:t xml:space="preserve">DENR </w:t>
      </w:r>
      <w:proofErr w:type="spellStart"/>
      <w:r>
        <w:t>mimaropa</w:t>
      </w:r>
      <w:proofErr w:type="spellEnd"/>
      <w:r w:rsidR="006508FA">
        <w:t xml:space="preserve"> regional director</w:t>
      </w:r>
    </w:p>
    <w:p w14:paraId="617C01D2" w14:textId="10619D45" w:rsidR="00881C37" w:rsidRDefault="00881C37" w:rsidP="00881C37"/>
    <w:p w14:paraId="0BDB1D5C" w14:textId="70021C39" w:rsidR="00881C37" w:rsidRDefault="00881C37" w:rsidP="00881C37"/>
    <w:p w14:paraId="1C01B3B1" w14:textId="77777777" w:rsidR="00881C37" w:rsidRDefault="00881C37" w:rsidP="00881C37"/>
    <w:p w14:paraId="6D5EBAAB" w14:textId="2DB3A6FE" w:rsidR="00881C37" w:rsidRDefault="00881C37" w:rsidP="00881C37">
      <w:r>
        <w:t>Dear sir</w:t>
      </w:r>
    </w:p>
    <w:p w14:paraId="08688B46" w14:textId="77777777" w:rsidR="00881C37" w:rsidRDefault="00881C37" w:rsidP="00881C37"/>
    <w:p w14:paraId="662C19BF" w14:textId="2662BC76" w:rsidR="00881C37" w:rsidRDefault="00881C37" w:rsidP="00881C37">
      <w:pPr>
        <w:ind w:firstLine="720"/>
      </w:pPr>
      <w:r>
        <w:t xml:space="preserve">Greetings to you, please send an order to DENR </w:t>
      </w:r>
      <w:proofErr w:type="spellStart"/>
      <w:r>
        <w:t>odiongan</w:t>
      </w:r>
      <w:proofErr w:type="spellEnd"/>
      <w:r>
        <w:t xml:space="preserve"> to hold relocation survey based on my petition sent to your office under Domingo condes title parcel of land at sitio </w:t>
      </w:r>
      <w:proofErr w:type="spellStart"/>
      <w:r>
        <w:t>tipolo</w:t>
      </w:r>
      <w:proofErr w:type="spellEnd"/>
      <w:r>
        <w:t xml:space="preserve"> sta. Fe </w:t>
      </w:r>
      <w:proofErr w:type="spellStart"/>
      <w:r>
        <w:t>romblon</w:t>
      </w:r>
      <w:proofErr w:type="spellEnd"/>
      <w:r>
        <w:t xml:space="preserve">. please reply immediately DENR </w:t>
      </w:r>
      <w:proofErr w:type="spellStart"/>
      <w:r>
        <w:t>odiongan</w:t>
      </w:r>
      <w:proofErr w:type="spellEnd"/>
      <w:r>
        <w:t xml:space="preserve"> waiting for your personal memorandum from your regional office. </w:t>
      </w:r>
    </w:p>
    <w:p w14:paraId="4DAFAA6D" w14:textId="61E9F3B7" w:rsidR="005D63B2" w:rsidRPr="00C46D71" w:rsidRDefault="005D63B2" w:rsidP="005D63B2">
      <w:r w:rsidRPr="00C46D71">
        <w:tab/>
      </w:r>
    </w:p>
    <w:p w14:paraId="0F4FC7E9" w14:textId="77777777" w:rsidR="00881C37" w:rsidRDefault="00881C37" w:rsidP="005D63B2">
      <w:pPr>
        <w:spacing w:line="235" w:lineRule="atLeast"/>
        <w:rPr>
          <w:rFonts w:ascii="Calibri" w:hAnsi="Calibri" w:cs="Calibri"/>
          <w:color w:val="222222"/>
        </w:rPr>
      </w:pPr>
    </w:p>
    <w:p w14:paraId="726E4FC6" w14:textId="77777777" w:rsidR="00881C37" w:rsidRDefault="00881C37" w:rsidP="005D63B2">
      <w:pPr>
        <w:spacing w:line="235" w:lineRule="atLeast"/>
        <w:rPr>
          <w:rFonts w:ascii="Calibri" w:hAnsi="Calibri" w:cs="Calibri"/>
          <w:color w:val="222222"/>
        </w:rPr>
      </w:pPr>
    </w:p>
    <w:p w14:paraId="6729E5E5" w14:textId="02B4F02B" w:rsidR="005D63B2" w:rsidRDefault="005D63B2" w:rsidP="005D63B2">
      <w:pPr>
        <w:spacing w:line="235" w:lineRule="atLeast"/>
        <w:rPr>
          <w:rFonts w:ascii="Calibri" w:hAnsi="Calibri" w:cs="Calibri"/>
          <w:color w:val="222222"/>
        </w:rPr>
      </w:pPr>
      <w:r w:rsidRPr="00A6200D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91A7A1A" wp14:editId="77CB0465">
            <wp:simplePos x="0" y="0"/>
            <wp:positionH relativeFrom="margin">
              <wp:posOffset>214948</wp:posOffset>
            </wp:positionH>
            <wp:positionV relativeFrom="paragraph">
              <wp:posOffset>197167</wp:posOffset>
            </wp:positionV>
            <wp:extent cx="531467" cy="1268677"/>
            <wp:effectExtent l="0" t="6668" r="0" b="0"/>
            <wp:wrapNone/>
            <wp:docPr id="5" name="Picture 4" descr="A picture containing text, whiteboard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767DE92-EB67-DCA2-2752-BC4D1F3292B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picture containing text, whiteboard&#10;&#10;Description automatically generated">
                      <a:extLst>
                        <a:ext uri="{FF2B5EF4-FFF2-40B4-BE49-F238E27FC236}">
                          <a16:creationId xmlns:a16="http://schemas.microsoft.com/office/drawing/2014/main" id="{0767DE92-EB67-DCA2-2752-BC4D1F3292B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126" t="18098" r="12962" b="8113"/>
                    <a:stretch/>
                  </pic:blipFill>
                  <pic:spPr>
                    <a:xfrm rot="16200000">
                      <a:off x="0" y="0"/>
                      <a:ext cx="531467" cy="12686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657B46" w14:textId="34E4B310" w:rsidR="005D63B2" w:rsidRDefault="005D63B2" w:rsidP="005D63B2">
      <w:pPr>
        <w:spacing w:line="235" w:lineRule="atLeast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</w:rPr>
        <w:t>Respectfully yours</w:t>
      </w:r>
    </w:p>
    <w:p w14:paraId="49371AA6" w14:textId="77777777" w:rsidR="005D63B2" w:rsidRDefault="005D63B2" w:rsidP="005D63B2">
      <w:pPr>
        <w:spacing w:line="235" w:lineRule="atLeast"/>
        <w:rPr>
          <w:rFonts w:ascii="Calibri" w:hAnsi="Calibri" w:cs="Calibri"/>
          <w:color w:val="222222"/>
        </w:rPr>
      </w:pPr>
    </w:p>
    <w:p w14:paraId="6206338F" w14:textId="354EDEC9" w:rsidR="005D63B2" w:rsidRDefault="005D63B2" w:rsidP="005D63B2">
      <w:pPr>
        <w:spacing w:after="0" w:line="235" w:lineRule="atLeast"/>
        <w:rPr>
          <w:rFonts w:ascii="Calibri" w:hAnsi="Calibri" w:cs="Calibri"/>
          <w:color w:val="222222"/>
        </w:rPr>
      </w:pPr>
      <w:r w:rsidRPr="005C38EC">
        <w:rPr>
          <w:rFonts w:ascii="Calibri" w:hAnsi="Calibri" w:cs="Calibri"/>
          <w:color w:val="222222"/>
          <w:u w:val="single"/>
        </w:rPr>
        <w:t xml:space="preserve">Hon. </w:t>
      </w:r>
      <w:proofErr w:type="spellStart"/>
      <w:r w:rsidRPr="005C38EC">
        <w:rPr>
          <w:rFonts w:ascii="Calibri" w:hAnsi="Calibri" w:cs="Calibri"/>
          <w:color w:val="222222"/>
          <w:u w:val="single"/>
        </w:rPr>
        <w:t>NinoyDefino</w:t>
      </w:r>
      <w:proofErr w:type="spellEnd"/>
      <w:r>
        <w:rPr>
          <w:rFonts w:ascii="Calibri" w:hAnsi="Calibri" w:cs="Calibri"/>
          <w:color w:val="222222"/>
        </w:rPr>
        <w:t>                                 </w:t>
      </w:r>
      <w:r>
        <w:rPr>
          <w:rFonts w:ascii="Calibri" w:hAnsi="Calibri" w:cs="Calibri"/>
          <w:color w:val="222222"/>
        </w:rPr>
        <w:tab/>
      </w:r>
      <w:r>
        <w:rPr>
          <w:rFonts w:ascii="Calibri" w:hAnsi="Calibri" w:cs="Calibri"/>
          <w:color w:val="222222"/>
        </w:rPr>
        <w:tab/>
        <w:t>                                                                     </w:t>
      </w:r>
    </w:p>
    <w:p w14:paraId="22F4EC50" w14:textId="21147715" w:rsidR="005D63B2" w:rsidRPr="005C38EC" w:rsidRDefault="005D63B2" w:rsidP="005D63B2">
      <w:pPr>
        <w:spacing w:after="0" w:line="235" w:lineRule="atLeast"/>
        <w:rPr>
          <w:rFonts w:ascii="Calibri" w:hAnsi="Calibri" w:cs="Calibri"/>
          <w:color w:val="222222"/>
        </w:rPr>
      </w:pPr>
      <w:r>
        <w:rPr>
          <w:rFonts w:ascii="Calibri" w:hAnsi="Calibri" w:cs="Calibri"/>
          <w:color w:val="222222"/>
        </w:rPr>
        <w:t>Consultant     </w:t>
      </w:r>
      <w:r>
        <w:rPr>
          <w:rFonts w:ascii="Calibri" w:hAnsi="Calibri" w:cs="Calibri"/>
          <w:color w:val="222222"/>
        </w:rPr>
        <w:tab/>
      </w:r>
      <w:r>
        <w:rPr>
          <w:rFonts w:ascii="Calibri" w:hAnsi="Calibri" w:cs="Calibri"/>
          <w:color w:val="222222"/>
        </w:rPr>
        <w:tab/>
      </w:r>
      <w:r>
        <w:rPr>
          <w:rFonts w:ascii="Calibri" w:hAnsi="Calibri" w:cs="Calibri"/>
          <w:color w:val="222222"/>
        </w:rPr>
        <w:tab/>
      </w:r>
      <w:r>
        <w:rPr>
          <w:rFonts w:ascii="Calibri" w:hAnsi="Calibri" w:cs="Calibri"/>
          <w:color w:val="222222"/>
        </w:rPr>
        <w:tab/>
      </w:r>
      <w:r>
        <w:rPr>
          <w:rFonts w:ascii="Calibri" w:hAnsi="Calibri" w:cs="Calibri"/>
          <w:color w:val="222222"/>
        </w:rPr>
        <w:tab/>
      </w:r>
      <w:r>
        <w:rPr>
          <w:rFonts w:ascii="Calibri" w:hAnsi="Calibri" w:cs="Calibri"/>
          <w:color w:val="222222"/>
        </w:rPr>
        <w:tab/>
      </w:r>
      <w:r>
        <w:rPr>
          <w:rFonts w:ascii="Calibri" w:hAnsi="Calibri" w:cs="Calibri"/>
          <w:color w:val="222222"/>
        </w:rPr>
        <w:tab/>
        <w:t xml:space="preserve">        </w:t>
      </w:r>
    </w:p>
    <w:p w14:paraId="59208657" w14:textId="7CE3E406" w:rsidR="00E84669" w:rsidRDefault="00E84669"/>
    <w:sectPr w:rsidR="00E84669" w:rsidSect="00F5137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669"/>
    <w:rsid w:val="003473F5"/>
    <w:rsid w:val="003F08DA"/>
    <w:rsid w:val="005D63B2"/>
    <w:rsid w:val="00615D6A"/>
    <w:rsid w:val="006508FA"/>
    <w:rsid w:val="006D1810"/>
    <w:rsid w:val="007157C0"/>
    <w:rsid w:val="00751C20"/>
    <w:rsid w:val="00816D1E"/>
    <w:rsid w:val="00881C37"/>
    <w:rsid w:val="00915ABC"/>
    <w:rsid w:val="00B65267"/>
    <w:rsid w:val="00B8080C"/>
    <w:rsid w:val="00D7010A"/>
    <w:rsid w:val="00DF3D1F"/>
    <w:rsid w:val="00E60D63"/>
    <w:rsid w:val="00E84669"/>
    <w:rsid w:val="00F5137C"/>
    <w:rsid w:val="00FC0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94C65"/>
  <w15:chartTrackingRefBased/>
  <w15:docId w15:val="{B6EF31F6-8B2D-4FFA-A9BB-27E184C33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D63B2"/>
    <w:rPr>
      <w:color w:val="0563C1" w:themeColor="hyperlink"/>
      <w:u w:val="single"/>
    </w:rPr>
  </w:style>
  <w:style w:type="character" w:customStyle="1" w:styleId="gmail-msohyperlink">
    <w:name w:val="gmail-msohyperlink"/>
    <w:basedOn w:val="DefaultParagraphFont"/>
    <w:rsid w:val="005D63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defino.condes.secretariatoffic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Jermaine Llaneta</dc:creator>
  <cp:keywords/>
  <dc:description/>
  <cp:lastModifiedBy>Jermaine Llaneta</cp:lastModifiedBy>
  <cp:revision>3</cp:revision>
  <cp:lastPrinted>2022-12-07T09:38:00Z</cp:lastPrinted>
  <dcterms:created xsi:type="dcterms:W3CDTF">2022-12-15T07:14:00Z</dcterms:created>
  <dcterms:modified xsi:type="dcterms:W3CDTF">2022-12-15T07:48:00Z</dcterms:modified>
</cp:coreProperties>
</file>